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C1" w:rsidRPr="00F84BC1" w:rsidRDefault="00F84BC1" w:rsidP="00813270">
      <w:pPr>
        <w:jc w:val="right"/>
        <w:rPr>
          <w:sz w:val="18"/>
          <w:szCs w:val="18"/>
        </w:rPr>
      </w:pPr>
      <w:r w:rsidRPr="00F84BC1">
        <w:rPr>
          <w:sz w:val="18"/>
          <w:szCs w:val="18"/>
        </w:rPr>
        <w:t xml:space="preserve">EM 2020 - </w:t>
      </w:r>
      <w:r w:rsidR="00813270">
        <w:rPr>
          <w:sz w:val="18"/>
          <w:szCs w:val="18"/>
        </w:rPr>
        <w:t>Aufgaben</w:t>
      </w:r>
      <w:r w:rsidR="00752CF4">
        <w:rPr>
          <w:sz w:val="18"/>
          <w:szCs w:val="18"/>
        </w:rPr>
        <w:t>- und Arbeits</w:t>
      </w:r>
      <w:r w:rsidR="00813270">
        <w:rPr>
          <w:sz w:val="18"/>
          <w:szCs w:val="18"/>
        </w:rPr>
        <w:t>b</w:t>
      </w:r>
      <w:r w:rsidRPr="00F84BC1">
        <w:rPr>
          <w:sz w:val="18"/>
          <w:szCs w:val="18"/>
        </w:rPr>
        <w:t xml:space="preserve">latt </w:t>
      </w:r>
      <w:r w:rsidR="002F5929">
        <w:rPr>
          <w:sz w:val="18"/>
          <w:szCs w:val="18"/>
        </w:rPr>
        <w:t>1</w:t>
      </w:r>
    </w:p>
    <w:p w:rsidR="00644161" w:rsidRDefault="00652583" w:rsidP="00F84BC1">
      <w:pPr>
        <w:rPr>
          <w:b/>
          <w:bCs/>
        </w:rPr>
      </w:pPr>
      <w:r w:rsidRPr="00F84BC1">
        <w:rPr>
          <w:b/>
          <w:bCs/>
        </w:rPr>
        <w:t>Elektronische Musik</w:t>
      </w:r>
      <w:r w:rsidR="00BC6064">
        <w:rPr>
          <w:b/>
          <w:bCs/>
        </w:rPr>
        <w:t xml:space="preserve"> im Jahr 2019/2020</w:t>
      </w:r>
      <w:r w:rsidR="002F5929">
        <w:rPr>
          <w:b/>
          <w:bCs/>
        </w:rPr>
        <w:t xml:space="preserve"> – 10 Beispiele</w:t>
      </w:r>
    </w:p>
    <w:p w:rsidR="00BC6064" w:rsidRPr="00752CF4" w:rsidRDefault="00752CF4" w:rsidP="00752CF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Wenn Sie wollen, können Sie mir ein ausgefülltes Blatt zuschicken. Ist aber freiwillig. wms</w:t>
      </w:r>
    </w:p>
    <w:tbl>
      <w:tblPr>
        <w:tblStyle w:val="Tabellengitternetz"/>
        <w:tblW w:w="9322" w:type="dxa"/>
        <w:tblLayout w:type="fixed"/>
        <w:tblLook w:val="04A0"/>
      </w:tblPr>
      <w:tblGrid>
        <w:gridCol w:w="1809"/>
        <w:gridCol w:w="4111"/>
        <w:gridCol w:w="3402"/>
      </w:tblGrid>
      <w:tr w:rsidR="00BC6064" w:rsidRPr="00BC6064" w:rsidTr="006A5122">
        <w:trPr>
          <w:trHeight w:val="422"/>
        </w:trPr>
        <w:tc>
          <w:tcPr>
            <w:tcW w:w="1809" w:type="dxa"/>
          </w:tcPr>
          <w:p w:rsidR="00BC6064" w:rsidRPr="00BC6064" w:rsidRDefault="00BC6064" w:rsidP="00F84BC1">
            <w:pPr>
              <w:rPr>
                <w:i/>
                <w:iCs/>
              </w:rPr>
            </w:pPr>
            <w:r w:rsidRPr="00BC6064">
              <w:rPr>
                <w:i/>
                <w:iCs/>
              </w:rPr>
              <w:t>Titel</w:t>
            </w:r>
          </w:p>
        </w:tc>
        <w:tc>
          <w:tcPr>
            <w:tcW w:w="4111" w:type="dxa"/>
          </w:tcPr>
          <w:p w:rsidR="00BC6064" w:rsidRPr="00BC6064" w:rsidRDefault="00FD2FBE" w:rsidP="00FD2FBE">
            <w:pPr>
              <w:rPr>
                <w:i/>
                <w:iCs/>
              </w:rPr>
            </w:pPr>
            <w:r>
              <w:rPr>
                <w:i/>
                <w:iCs/>
              </w:rPr>
              <w:t>Platz für eig</w:t>
            </w:r>
            <w:r w:rsidR="006A5122">
              <w:rPr>
                <w:i/>
                <w:iCs/>
              </w:rPr>
              <w:t>e</w:t>
            </w:r>
            <w:r>
              <w:rPr>
                <w:i/>
                <w:iCs/>
              </w:rPr>
              <w:t>ne Kommentare</w:t>
            </w:r>
            <w:r w:rsidR="006A5122">
              <w:rPr>
                <w:i/>
                <w:iCs/>
              </w:rPr>
              <w:t>- vor allem zur MUSIK!</w:t>
            </w:r>
          </w:p>
        </w:tc>
        <w:tc>
          <w:tcPr>
            <w:tcW w:w="3402" w:type="dxa"/>
          </w:tcPr>
          <w:p w:rsidR="00BC6064" w:rsidRPr="007C4991" w:rsidRDefault="00FD2FBE" w:rsidP="00F84BC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Weiterführende Hinweise</w:t>
            </w:r>
          </w:p>
        </w:tc>
      </w:tr>
      <w:tr w:rsidR="00BC6064" w:rsidRPr="00143638" w:rsidTr="006A5122">
        <w:trPr>
          <w:trHeight w:val="1101"/>
        </w:trPr>
        <w:tc>
          <w:tcPr>
            <w:tcW w:w="1809" w:type="dxa"/>
          </w:tcPr>
          <w:p w:rsidR="00202EA2" w:rsidRPr="00202EA2" w:rsidRDefault="00202EA2" w:rsidP="00202EA2">
            <w:r w:rsidRPr="00202EA2">
              <w:t>Robert Henke „CBM 8032 AV“</w:t>
            </w:r>
          </w:p>
          <w:p w:rsidR="00BC6064" w:rsidRPr="00BC6064" w:rsidRDefault="00BC6064" w:rsidP="00F84BC1"/>
        </w:tc>
        <w:tc>
          <w:tcPr>
            <w:tcW w:w="4111" w:type="dxa"/>
          </w:tcPr>
          <w:p w:rsidR="00BC6064" w:rsidRPr="005F2C2D" w:rsidRDefault="00BC6064" w:rsidP="00F84BC1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493CEF" w:rsidRPr="007C4991" w:rsidRDefault="005E5E0E" w:rsidP="006A5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493CEF">
              <w:rPr>
                <w:sz w:val="20"/>
                <w:szCs w:val="20"/>
              </w:rPr>
              <w:t xml:space="preserve">ine </w:t>
            </w:r>
            <w:hyperlink r:id="rId5" w:history="1">
              <w:r w:rsidRPr="006A5122">
                <w:rPr>
                  <w:rStyle w:val="Hyperlink"/>
                  <w:sz w:val="20"/>
                  <w:szCs w:val="20"/>
                </w:rPr>
                <w:t>Werkbeschreibung</w:t>
              </w:r>
            </w:hyperlink>
            <w:r w:rsidR="00493CEF">
              <w:rPr>
                <w:sz w:val="20"/>
                <w:szCs w:val="20"/>
              </w:rPr>
              <w:t xml:space="preserve"> </w:t>
            </w:r>
            <w:r w:rsidR="006A5122">
              <w:rPr>
                <w:sz w:val="20"/>
                <w:szCs w:val="20"/>
              </w:rPr>
              <w:t>des Komponi</w:t>
            </w:r>
            <w:r w:rsidR="006A5122">
              <w:rPr>
                <w:sz w:val="20"/>
                <w:szCs w:val="20"/>
              </w:rPr>
              <w:t>s</w:t>
            </w:r>
            <w:r w:rsidR="006A5122">
              <w:rPr>
                <w:sz w:val="20"/>
                <w:szCs w:val="20"/>
              </w:rPr>
              <w:t xml:space="preserve">ten: </w:t>
            </w:r>
            <w:r>
              <w:rPr>
                <w:sz w:val="20"/>
                <w:szCs w:val="20"/>
              </w:rPr>
              <w:t>„</w:t>
            </w:r>
            <w:r w:rsidR="00493CEF">
              <w:rPr>
                <w:sz w:val="20"/>
                <w:szCs w:val="20"/>
              </w:rPr>
              <w:t xml:space="preserve">Inside the CBM 8032 AV Project“ </w:t>
            </w:r>
            <w:r w:rsidR="006A5122">
              <w:rPr>
                <w:sz w:val="20"/>
                <w:szCs w:val="20"/>
              </w:rPr>
              <w:t xml:space="preserve"> </w:t>
            </w:r>
          </w:p>
        </w:tc>
      </w:tr>
      <w:tr w:rsidR="00BC6064" w:rsidTr="006A5122">
        <w:trPr>
          <w:trHeight w:val="833"/>
        </w:trPr>
        <w:tc>
          <w:tcPr>
            <w:tcW w:w="1809" w:type="dxa"/>
          </w:tcPr>
          <w:p w:rsidR="00BC6064" w:rsidRPr="00BC6064" w:rsidRDefault="005F2C2D" w:rsidP="00F84BC1">
            <w:r>
              <w:t>MayDay „Trailor 2019: music matters“</w:t>
            </w:r>
          </w:p>
        </w:tc>
        <w:tc>
          <w:tcPr>
            <w:tcW w:w="4111" w:type="dxa"/>
          </w:tcPr>
          <w:p w:rsidR="00BC6064" w:rsidRDefault="00BC6064" w:rsidP="00F84BC1"/>
          <w:p w:rsidR="006A5122" w:rsidRDefault="006A5122" w:rsidP="00F84BC1"/>
          <w:p w:rsidR="006A5122" w:rsidRDefault="006A5122" w:rsidP="00F84BC1"/>
          <w:p w:rsidR="006A5122" w:rsidRPr="00BC6064" w:rsidRDefault="006A5122" w:rsidP="00F84BC1"/>
        </w:tc>
        <w:tc>
          <w:tcPr>
            <w:tcW w:w="3402" w:type="dxa"/>
          </w:tcPr>
          <w:p w:rsidR="00BC6064" w:rsidRPr="007C4991" w:rsidRDefault="006A5122" w:rsidP="006A5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Waren Sie schon einmal in Dortmund oder auf einer ähnlichen Party?</w:t>
            </w:r>
            <w:r w:rsidR="00FD2FBE">
              <w:rPr>
                <w:sz w:val="20"/>
                <w:szCs w:val="20"/>
              </w:rPr>
              <w:t xml:space="preserve"> </w:t>
            </w:r>
          </w:p>
        </w:tc>
      </w:tr>
      <w:tr w:rsidR="00BC6064" w:rsidTr="006A5122">
        <w:trPr>
          <w:trHeight w:val="845"/>
        </w:trPr>
        <w:tc>
          <w:tcPr>
            <w:tcW w:w="1809" w:type="dxa"/>
          </w:tcPr>
          <w:p w:rsidR="00BC6064" w:rsidRPr="00BC6064" w:rsidRDefault="00143638" w:rsidP="00F84BC1">
            <w:r>
              <w:t>C</w:t>
            </w:r>
            <w:r w:rsidR="007C4991">
              <w:t>l</w:t>
            </w:r>
            <w:r>
              <w:t xml:space="preserve">arence </w:t>
            </w:r>
            <w:r w:rsidR="00BC6064">
              <w:t>Ba</w:t>
            </w:r>
            <w:r w:rsidR="00BC6064">
              <w:t>r</w:t>
            </w:r>
            <w:r w:rsidR="00BC6064">
              <w:t>low „Chron</w:t>
            </w:r>
            <w:r>
              <w:t>o</w:t>
            </w:r>
            <w:r w:rsidR="00BC6064">
              <w:t>metrie“</w:t>
            </w:r>
            <w:r>
              <w:t xml:space="preserve"> 2019</w:t>
            </w:r>
          </w:p>
        </w:tc>
        <w:tc>
          <w:tcPr>
            <w:tcW w:w="4111" w:type="dxa"/>
          </w:tcPr>
          <w:p w:rsidR="00BC6064" w:rsidRDefault="00BC6064" w:rsidP="00F84BC1"/>
          <w:p w:rsidR="006A5122" w:rsidRDefault="006A5122" w:rsidP="00F84BC1"/>
          <w:p w:rsidR="006A5122" w:rsidRDefault="006A5122" w:rsidP="00F84BC1"/>
          <w:p w:rsidR="006A5122" w:rsidRPr="00BC6064" w:rsidRDefault="006A5122" w:rsidP="00F84BC1"/>
        </w:tc>
        <w:tc>
          <w:tcPr>
            <w:tcW w:w="3402" w:type="dxa"/>
          </w:tcPr>
          <w:p w:rsidR="00BC6064" w:rsidRPr="007C4991" w:rsidRDefault="005E5E0E" w:rsidP="005E5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 tpyisch „errechnete“ Komposit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on. Beschreibung</w:t>
            </w:r>
            <w:r w:rsidR="00493CEF">
              <w:rPr>
                <w:sz w:val="20"/>
                <w:szCs w:val="20"/>
              </w:rPr>
              <w:t xml:space="preserve"> im Boo</w:t>
            </w:r>
            <w:r w:rsidR="00493CEF">
              <w:rPr>
                <w:sz w:val="20"/>
                <w:szCs w:val="20"/>
              </w:rPr>
              <w:t>k</w:t>
            </w:r>
            <w:r w:rsidR="00493CEF">
              <w:rPr>
                <w:sz w:val="20"/>
                <w:szCs w:val="20"/>
              </w:rPr>
              <w:t xml:space="preserve">let der CD: </w:t>
            </w:r>
            <w:hyperlink r:id="rId6" w:history="1">
              <w:r w:rsidR="00813270" w:rsidRPr="00813270">
                <w:rPr>
                  <w:rStyle w:val="Hyperlink"/>
                  <w:sz w:val="20"/>
                  <w:szCs w:val="20"/>
                </w:rPr>
                <w:t>hier.</w:t>
              </w:r>
            </w:hyperlink>
          </w:p>
        </w:tc>
      </w:tr>
      <w:tr w:rsidR="00BC6064" w:rsidRPr="00202EA2" w:rsidTr="006A5122">
        <w:trPr>
          <w:trHeight w:val="1134"/>
        </w:trPr>
        <w:tc>
          <w:tcPr>
            <w:tcW w:w="1809" w:type="dxa"/>
          </w:tcPr>
          <w:p w:rsidR="00BC6064" w:rsidRPr="00BC6064" w:rsidRDefault="00CE7A50" w:rsidP="00F84BC1">
            <w:r>
              <w:t>Marcin Lenarczyk (</w:t>
            </w:r>
            <w:r w:rsidR="00BC6064">
              <w:t>DJ Lenar</w:t>
            </w:r>
            <w:r>
              <w:t>), Wa</w:t>
            </w:r>
            <w:r>
              <w:t>r</w:t>
            </w:r>
            <w:r>
              <w:t>schau</w:t>
            </w:r>
          </w:p>
        </w:tc>
        <w:tc>
          <w:tcPr>
            <w:tcW w:w="4111" w:type="dxa"/>
          </w:tcPr>
          <w:p w:rsidR="00BC6064" w:rsidRPr="00202EA2" w:rsidRDefault="00BC6064" w:rsidP="00F84BC1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CE7A50" w:rsidRPr="00202EA2" w:rsidRDefault="00520134" w:rsidP="005E5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am Marathon beteiligten DJ’s sind im Fest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val-Katalog und </w:t>
            </w:r>
            <w:hyperlink r:id="rId7" w:history="1">
              <w:r w:rsidRPr="005E5E0E">
                <w:rPr>
                  <w:rStyle w:val="Hyperlink"/>
                  <w:sz w:val="20"/>
                  <w:szCs w:val="20"/>
                </w:rPr>
                <w:t>hier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FD2FBE">
              <w:rPr>
                <w:sz w:val="20"/>
                <w:szCs w:val="20"/>
              </w:rPr>
              <w:t>zu sehen</w:t>
            </w:r>
            <w:r w:rsidR="005E5E0E">
              <w:rPr>
                <w:sz w:val="20"/>
                <w:szCs w:val="20"/>
              </w:rPr>
              <w:t>.</w:t>
            </w:r>
            <w:r w:rsidR="00FD2F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(Ich besitze </w:t>
            </w:r>
            <w:r w:rsidR="005E5E0E">
              <w:rPr>
                <w:sz w:val="20"/>
                <w:szCs w:val="20"/>
              </w:rPr>
              <w:t>mehr Videomaterial</w:t>
            </w:r>
            <w:r>
              <w:rPr>
                <w:sz w:val="20"/>
                <w:szCs w:val="20"/>
              </w:rPr>
              <w:t>.)</w:t>
            </w:r>
          </w:p>
        </w:tc>
      </w:tr>
      <w:tr w:rsidR="00BC6064" w:rsidTr="006A5122">
        <w:trPr>
          <w:trHeight w:val="911"/>
        </w:trPr>
        <w:tc>
          <w:tcPr>
            <w:tcW w:w="1809" w:type="dxa"/>
          </w:tcPr>
          <w:p w:rsidR="00BC6064" w:rsidRPr="00BC6064" w:rsidRDefault="00E251DA" w:rsidP="00F84BC1">
            <w:r>
              <w:t xml:space="preserve">Christina </w:t>
            </w:r>
            <w:r w:rsidR="00BC6064">
              <w:t>K</w:t>
            </w:r>
            <w:r w:rsidR="00BC6064">
              <w:t>u</w:t>
            </w:r>
            <w:r w:rsidR="00BC6064">
              <w:t>bisch „Soun</w:t>
            </w:r>
            <w:r w:rsidR="00BC6064">
              <w:t>d</w:t>
            </w:r>
            <w:r w:rsidR="00BC6064">
              <w:t>walk“</w:t>
            </w:r>
          </w:p>
        </w:tc>
        <w:tc>
          <w:tcPr>
            <w:tcW w:w="4111" w:type="dxa"/>
          </w:tcPr>
          <w:p w:rsidR="00BC6064" w:rsidRDefault="00BC6064" w:rsidP="00F84BC1"/>
          <w:p w:rsidR="006A5122" w:rsidRDefault="006A5122" w:rsidP="00F84BC1"/>
          <w:p w:rsidR="006A5122" w:rsidRDefault="006A5122" w:rsidP="00F84BC1"/>
          <w:p w:rsidR="006A5122" w:rsidRPr="00BC6064" w:rsidRDefault="006A5122" w:rsidP="00F84BC1"/>
        </w:tc>
        <w:tc>
          <w:tcPr>
            <w:tcW w:w="3402" w:type="dxa"/>
          </w:tcPr>
          <w:p w:rsidR="00E251DA" w:rsidRPr="007C4991" w:rsidRDefault="004802D4" w:rsidP="006A5122">
            <w:pPr>
              <w:rPr>
                <w:sz w:val="20"/>
                <w:szCs w:val="20"/>
              </w:rPr>
            </w:pPr>
            <w:r w:rsidRPr="009D7560">
              <w:rPr>
                <w:sz w:val="20"/>
                <w:szCs w:val="20"/>
              </w:rPr>
              <w:t xml:space="preserve">Artikel über </w:t>
            </w:r>
            <w:r w:rsidR="005E5E0E">
              <w:rPr>
                <w:sz w:val="20"/>
                <w:szCs w:val="20"/>
              </w:rPr>
              <w:t>Kubisch</w:t>
            </w:r>
            <w:r w:rsidRPr="009D7560">
              <w:rPr>
                <w:sz w:val="20"/>
                <w:szCs w:val="20"/>
              </w:rPr>
              <w:t xml:space="preserve"> ersch</w:t>
            </w:r>
            <w:r w:rsidR="005E5E0E">
              <w:rPr>
                <w:sz w:val="20"/>
                <w:szCs w:val="20"/>
              </w:rPr>
              <w:t>ei</w:t>
            </w:r>
            <w:r w:rsidRPr="009D7560">
              <w:rPr>
                <w:sz w:val="20"/>
                <w:szCs w:val="20"/>
              </w:rPr>
              <w:t>nen in allen Neue-Musik-Zeitschriften wie „</w:t>
            </w:r>
            <w:hyperlink r:id="rId8" w:history="1">
              <w:r w:rsidRPr="009D7560">
                <w:rPr>
                  <w:rStyle w:val="Hyperlink"/>
                  <w:sz w:val="20"/>
                  <w:szCs w:val="20"/>
                </w:rPr>
                <w:t>Positionen</w:t>
              </w:r>
            </w:hyperlink>
            <w:r w:rsidRPr="009D7560">
              <w:rPr>
                <w:sz w:val="20"/>
                <w:szCs w:val="20"/>
              </w:rPr>
              <w:t>“, „</w:t>
            </w:r>
            <w:hyperlink r:id="rId9" w:history="1">
              <w:r w:rsidRPr="009D7560">
                <w:rPr>
                  <w:rStyle w:val="Hyperlink"/>
                  <w:sz w:val="20"/>
                  <w:szCs w:val="20"/>
                </w:rPr>
                <w:t>Musik-Texte</w:t>
              </w:r>
            </w:hyperlink>
            <w:r w:rsidRPr="009D7560">
              <w:rPr>
                <w:sz w:val="20"/>
                <w:szCs w:val="20"/>
              </w:rPr>
              <w:t>“ oder „</w:t>
            </w:r>
            <w:hyperlink r:id="rId10" w:history="1">
              <w:r w:rsidRPr="009D7560">
                <w:rPr>
                  <w:rStyle w:val="Hyperlink"/>
                  <w:sz w:val="20"/>
                  <w:szCs w:val="20"/>
                </w:rPr>
                <w:t>Neue Zeitschrift für M</w:t>
              </w:r>
              <w:r w:rsidRPr="009D7560">
                <w:rPr>
                  <w:rStyle w:val="Hyperlink"/>
                  <w:sz w:val="20"/>
                  <w:szCs w:val="20"/>
                </w:rPr>
                <w:t>u</w:t>
              </w:r>
              <w:r w:rsidRPr="009D7560">
                <w:rPr>
                  <w:rStyle w:val="Hyperlink"/>
                  <w:sz w:val="20"/>
                  <w:szCs w:val="20"/>
                </w:rPr>
                <w:t>sik</w:t>
              </w:r>
            </w:hyperlink>
            <w:r w:rsidRPr="009D7560">
              <w:rPr>
                <w:sz w:val="20"/>
                <w:szCs w:val="20"/>
              </w:rPr>
              <w:t xml:space="preserve">“. </w:t>
            </w:r>
          </w:p>
        </w:tc>
      </w:tr>
      <w:tr w:rsidR="00BC6064" w:rsidTr="006A5122">
        <w:trPr>
          <w:trHeight w:val="771"/>
        </w:trPr>
        <w:tc>
          <w:tcPr>
            <w:tcW w:w="1809" w:type="dxa"/>
          </w:tcPr>
          <w:p w:rsidR="00BC6064" w:rsidRPr="00BC6064" w:rsidRDefault="00E251DA" w:rsidP="00F84BC1">
            <w:r w:rsidRPr="00E251DA">
              <w:t>Óscar Escudero</w:t>
            </w:r>
            <w:r w:rsidR="00BC6064">
              <w:t xml:space="preserve"> „POV“</w:t>
            </w:r>
          </w:p>
        </w:tc>
        <w:tc>
          <w:tcPr>
            <w:tcW w:w="4111" w:type="dxa"/>
          </w:tcPr>
          <w:p w:rsidR="00BC6064" w:rsidRDefault="00BC6064" w:rsidP="00F84BC1"/>
          <w:p w:rsidR="006A5122" w:rsidRDefault="006A5122" w:rsidP="00F84BC1"/>
          <w:p w:rsidR="006A5122" w:rsidRDefault="006A5122" w:rsidP="00F84BC1"/>
          <w:p w:rsidR="006A5122" w:rsidRPr="00BC6064" w:rsidRDefault="006A5122" w:rsidP="00F84BC1"/>
        </w:tc>
        <w:tc>
          <w:tcPr>
            <w:tcW w:w="3402" w:type="dxa"/>
          </w:tcPr>
          <w:p w:rsidR="00CE7A50" w:rsidRPr="007C4991" w:rsidRDefault="00E251DA" w:rsidP="006A5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Berliner Akademie der Künste</w:t>
            </w:r>
            <w:r w:rsidR="006A5122">
              <w:rPr>
                <w:sz w:val="20"/>
                <w:szCs w:val="20"/>
              </w:rPr>
              <w:t>:</w:t>
            </w:r>
            <w:r w:rsidR="009D7560">
              <w:rPr>
                <w:sz w:val="20"/>
                <w:szCs w:val="20"/>
              </w:rPr>
              <w:t xml:space="preserve"> </w:t>
            </w:r>
            <w:hyperlink r:id="rId11" w:history="1">
              <w:r w:rsidR="009D7560" w:rsidRPr="009D7560">
                <w:rPr>
                  <w:rStyle w:val="Hyperlink"/>
                  <w:sz w:val="20"/>
                  <w:szCs w:val="20"/>
                </w:rPr>
                <w:t>Pr</w:t>
              </w:r>
              <w:r w:rsidR="009D7560" w:rsidRPr="009D7560">
                <w:rPr>
                  <w:rStyle w:val="Hyperlink"/>
                  <w:sz w:val="20"/>
                  <w:szCs w:val="20"/>
                </w:rPr>
                <w:t>o</w:t>
              </w:r>
              <w:r w:rsidR="009D7560" w:rsidRPr="009D7560">
                <w:rPr>
                  <w:rStyle w:val="Hyperlink"/>
                  <w:sz w:val="20"/>
                  <w:szCs w:val="20"/>
                </w:rPr>
                <w:t>grammheft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="009D7560">
              <w:rPr>
                <w:sz w:val="20"/>
                <w:szCs w:val="20"/>
              </w:rPr>
              <w:t>Ein gutes</w:t>
            </w:r>
            <w:r w:rsidR="005E5E0E">
              <w:rPr>
                <w:sz w:val="20"/>
                <w:szCs w:val="20"/>
              </w:rPr>
              <w:t xml:space="preserve"> </w:t>
            </w:r>
            <w:hyperlink r:id="rId12" w:history="1">
              <w:r w:rsidR="009D7560" w:rsidRPr="005E5E0E">
                <w:rPr>
                  <w:rStyle w:val="Hyperlink"/>
                  <w:sz w:val="20"/>
                  <w:szCs w:val="20"/>
                </w:rPr>
                <w:t xml:space="preserve"> Interview</w:t>
              </w:r>
            </w:hyperlink>
            <w:r w:rsidR="009D7560">
              <w:rPr>
                <w:sz w:val="20"/>
                <w:szCs w:val="20"/>
              </w:rPr>
              <w:t xml:space="preserve"> </w:t>
            </w:r>
            <w:r w:rsidR="006A5122">
              <w:rPr>
                <w:sz w:val="20"/>
                <w:szCs w:val="20"/>
              </w:rPr>
              <w:t xml:space="preserve">2019 </w:t>
            </w:r>
            <w:r w:rsidR="009D7560">
              <w:rPr>
                <w:sz w:val="20"/>
                <w:szCs w:val="20"/>
              </w:rPr>
              <w:t>über Escuderos Ästhetik von M</w:t>
            </w:r>
            <w:r w:rsidR="009D7560">
              <w:rPr>
                <w:sz w:val="20"/>
                <w:szCs w:val="20"/>
              </w:rPr>
              <w:t>i</w:t>
            </w:r>
            <w:r w:rsidR="009D7560">
              <w:rPr>
                <w:sz w:val="20"/>
                <w:szCs w:val="20"/>
              </w:rPr>
              <w:t>riam Damev</w:t>
            </w:r>
            <w:r w:rsidR="005E5E0E">
              <w:rPr>
                <w:sz w:val="20"/>
                <w:szCs w:val="20"/>
              </w:rPr>
              <w:t>.</w:t>
            </w:r>
          </w:p>
        </w:tc>
      </w:tr>
      <w:tr w:rsidR="00BC6064" w:rsidRPr="00E251DA" w:rsidTr="006A5122">
        <w:trPr>
          <w:trHeight w:val="840"/>
        </w:trPr>
        <w:tc>
          <w:tcPr>
            <w:tcW w:w="1809" w:type="dxa"/>
          </w:tcPr>
          <w:p w:rsidR="00BC6064" w:rsidRPr="00BC6064" w:rsidRDefault="00E251DA" w:rsidP="00F84BC1">
            <w:r>
              <w:t>Benoit Maubrey „Electronic Sculpture“</w:t>
            </w:r>
          </w:p>
        </w:tc>
        <w:tc>
          <w:tcPr>
            <w:tcW w:w="4111" w:type="dxa"/>
          </w:tcPr>
          <w:p w:rsidR="00BC6064" w:rsidRDefault="00BC6064" w:rsidP="00F84BC1">
            <w:pPr>
              <w:rPr>
                <w:lang w:val="en-US"/>
              </w:rPr>
            </w:pPr>
          </w:p>
          <w:p w:rsidR="006A5122" w:rsidRDefault="006A5122" w:rsidP="00F84BC1">
            <w:pPr>
              <w:rPr>
                <w:lang w:val="en-US"/>
              </w:rPr>
            </w:pPr>
          </w:p>
          <w:p w:rsidR="006A5122" w:rsidRDefault="006A5122" w:rsidP="00F84BC1">
            <w:pPr>
              <w:rPr>
                <w:lang w:val="en-US"/>
              </w:rPr>
            </w:pPr>
          </w:p>
          <w:p w:rsidR="006A5122" w:rsidRDefault="006A5122" w:rsidP="00F84BC1">
            <w:pPr>
              <w:rPr>
                <w:lang w:val="en-US"/>
              </w:rPr>
            </w:pPr>
          </w:p>
          <w:p w:rsidR="006A5122" w:rsidRPr="00E251DA" w:rsidRDefault="006A5122" w:rsidP="00F84BC1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101B4D" w:rsidRPr="00E251DA" w:rsidRDefault="00E251DA" w:rsidP="005E5E0E">
            <w:pPr>
              <w:rPr>
                <w:sz w:val="20"/>
                <w:szCs w:val="20"/>
              </w:rPr>
            </w:pPr>
            <w:r w:rsidRPr="00E251DA">
              <w:rPr>
                <w:sz w:val="20"/>
                <w:szCs w:val="20"/>
              </w:rPr>
              <w:t xml:space="preserve">Maubrey verbaut </w:t>
            </w:r>
            <w:r w:rsidR="009D7560">
              <w:rPr>
                <w:sz w:val="20"/>
                <w:szCs w:val="20"/>
              </w:rPr>
              <w:t>Lautsprecher</w:t>
            </w:r>
            <w:r w:rsidR="005E5E0E">
              <w:rPr>
                <w:sz w:val="20"/>
                <w:szCs w:val="20"/>
              </w:rPr>
              <w:t>,</w:t>
            </w:r>
            <w:r w:rsidR="009D7560">
              <w:rPr>
                <w:sz w:val="20"/>
                <w:szCs w:val="20"/>
              </w:rPr>
              <w:t xml:space="preserve"> Smart Text</w:t>
            </w:r>
            <w:r w:rsidR="009D7560">
              <w:rPr>
                <w:sz w:val="20"/>
                <w:szCs w:val="20"/>
              </w:rPr>
              <w:t>i</w:t>
            </w:r>
            <w:r w:rsidR="009D7560">
              <w:rPr>
                <w:sz w:val="20"/>
                <w:szCs w:val="20"/>
              </w:rPr>
              <w:t>les u.ä.</w:t>
            </w:r>
            <w:r w:rsidR="005E5E0E">
              <w:rPr>
                <w:sz w:val="20"/>
                <w:szCs w:val="20"/>
              </w:rPr>
              <w:t xml:space="preserve"> </w:t>
            </w:r>
            <w:hyperlink r:id="rId13" w:history="1">
              <w:r w:rsidR="005E5E0E" w:rsidRPr="005E5E0E">
                <w:rPr>
                  <w:rStyle w:val="Hyperlink"/>
                  <w:sz w:val="20"/>
                  <w:szCs w:val="20"/>
                </w:rPr>
                <w:t>Info hier.</w:t>
              </w:r>
            </w:hyperlink>
            <w:r w:rsidR="005E5E0E" w:rsidRPr="00E251DA">
              <w:rPr>
                <w:sz w:val="20"/>
                <w:szCs w:val="20"/>
              </w:rPr>
              <w:t xml:space="preserve"> </w:t>
            </w:r>
          </w:p>
        </w:tc>
      </w:tr>
      <w:tr w:rsidR="00BC6064" w:rsidRPr="00D84321" w:rsidTr="006A5122">
        <w:trPr>
          <w:trHeight w:val="979"/>
        </w:trPr>
        <w:tc>
          <w:tcPr>
            <w:tcW w:w="1809" w:type="dxa"/>
          </w:tcPr>
          <w:p w:rsidR="00BC6064" w:rsidRPr="00BC6064" w:rsidRDefault="00D84321" w:rsidP="00F84BC1">
            <w:r>
              <w:t xml:space="preserve">Peter </w:t>
            </w:r>
            <w:r w:rsidR="00BC6064">
              <w:t>Pic</w:t>
            </w:r>
            <w:r w:rsidR="00BC6064">
              <w:t>h</w:t>
            </w:r>
            <w:r w:rsidR="00BC6064">
              <w:t>ler</w:t>
            </w:r>
            <w:r>
              <w:t xml:space="preserve">/Harald Genzmer </w:t>
            </w:r>
            <w:r w:rsidR="00BC6064">
              <w:t>„</w:t>
            </w:r>
            <w:r>
              <w:t>Suite des danses</w:t>
            </w:r>
            <w:r w:rsidR="00BC6064">
              <w:t>“</w:t>
            </w:r>
          </w:p>
        </w:tc>
        <w:tc>
          <w:tcPr>
            <w:tcW w:w="4111" w:type="dxa"/>
          </w:tcPr>
          <w:p w:rsidR="00BC6064" w:rsidRDefault="00BC6064" w:rsidP="00F84BC1"/>
          <w:p w:rsidR="006A5122" w:rsidRDefault="006A5122" w:rsidP="00F84BC1"/>
          <w:p w:rsidR="006A5122" w:rsidRDefault="006A5122" w:rsidP="00F84BC1"/>
          <w:p w:rsidR="006A5122" w:rsidRDefault="006A5122" w:rsidP="00F84BC1"/>
          <w:p w:rsidR="006A5122" w:rsidRPr="00BC6064" w:rsidRDefault="006A5122" w:rsidP="00F84BC1"/>
        </w:tc>
        <w:tc>
          <w:tcPr>
            <w:tcW w:w="3402" w:type="dxa"/>
          </w:tcPr>
          <w:p w:rsidR="00D84321" w:rsidRPr="00D84321" w:rsidRDefault="00813270" w:rsidP="006A5122">
            <w:pPr>
              <w:rPr>
                <w:sz w:val="20"/>
                <w:szCs w:val="20"/>
              </w:rPr>
            </w:pPr>
            <w:hyperlink r:id="rId14" w:history="1">
              <w:r w:rsidR="009D7560" w:rsidRPr="00813270">
                <w:rPr>
                  <w:rStyle w:val="Hyperlink"/>
                  <w:sz w:val="20"/>
                  <w:szCs w:val="20"/>
                </w:rPr>
                <w:t>Peter Pichler</w:t>
              </w:r>
            </w:hyperlink>
            <w:r w:rsidR="009D7560" w:rsidRPr="00813270">
              <w:rPr>
                <w:sz w:val="20"/>
                <w:szCs w:val="20"/>
              </w:rPr>
              <w:t xml:space="preserve"> ist eine Schlüsselfigur</w:t>
            </w:r>
            <w:r w:rsidRPr="00813270">
              <w:rPr>
                <w:sz w:val="20"/>
                <w:szCs w:val="20"/>
              </w:rPr>
              <w:t xml:space="preserve"> i</w:t>
            </w:r>
            <w:r w:rsidR="006A5122">
              <w:rPr>
                <w:sz w:val="20"/>
                <w:szCs w:val="20"/>
              </w:rPr>
              <w:t>m</w:t>
            </w:r>
            <w:r w:rsidRPr="00813270">
              <w:rPr>
                <w:sz w:val="20"/>
                <w:szCs w:val="20"/>
              </w:rPr>
              <w:t xml:space="preserve"> Trautonium</w:t>
            </w:r>
            <w:r w:rsidR="005E5E0E">
              <w:rPr>
                <w:sz w:val="20"/>
                <w:szCs w:val="20"/>
              </w:rPr>
              <w:t>-Revival</w:t>
            </w:r>
            <w:r w:rsidRPr="00813270">
              <w:rPr>
                <w:sz w:val="20"/>
                <w:szCs w:val="20"/>
              </w:rPr>
              <w:t>. Er spielt auf e</w:t>
            </w:r>
            <w:r w:rsidRPr="00813270">
              <w:rPr>
                <w:sz w:val="20"/>
                <w:szCs w:val="20"/>
              </w:rPr>
              <w:t>i</w:t>
            </w:r>
            <w:r w:rsidRPr="00813270">
              <w:rPr>
                <w:sz w:val="20"/>
                <w:szCs w:val="20"/>
              </w:rPr>
              <w:t xml:space="preserve">nem Mixturtrautonium von </w:t>
            </w:r>
            <w:hyperlink r:id="rId15" w:history="1">
              <w:r w:rsidRPr="00813270">
                <w:rPr>
                  <w:rStyle w:val="Hyperlink"/>
                  <w:sz w:val="20"/>
                  <w:szCs w:val="20"/>
                </w:rPr>
                <w:t>Trautoniks</w:t>
              </w:r>
            </w:hyperlink>
            <w:r w:rsidR="006A5122">
              <w:rPr>
                <w:sz w:val="20"/>
                <w:szCs w:val="20"/>
              </w:rPr>
              <w:t>.</w:t>
            </w:r>
          </w:p>
        </w:tc>
      </w:tr>
      <w:tr w:rsidR="00BC6064" w:rsidTr="006A5122">
        <w:trPr>
          <w:trHeight w:val="813"/>
        </w:trPr>
        <w:tc>
          <w:tcPr>
            <w:tcW w:w="1809" w:type="dxa"/>
          </w:tcPr>
          <w:p w:rsidR="00BC6064" w:rsidRDefault="00D84321" w:rsidP="00F84BC1">
            <w:r>
              <w:t>Tommy Toothpick</w:t>
            </w:r>
            <w:r w:rsidR="00BC6064">
              <w:t xml:space="preserve"> „Tooly“</w:t>
            </w:r>
          </w:p>
        </w:tc>
        <w:tc>
          <w:tcPr>
            <w:tcW w:w="4111" w:type="dxa"/>
          </w:tcPr>
          <w:p w:rsidR="00BC6064" w:rsidRDefault="00BC6064" w:rsidP="0075216B"/>
          <w:p w:rsidR="006A5122" w:rsidRDefault="006A5122" w:rsidP="0075216B"/>
          <w:p w:rsidR="006A5122" w:rsidRDefault="006A5122" w:rsidP="0075216B"/>
          <w:p w:rsidR="006A5122" w:rsidRDefault="006A5122" w:rsidP="0075216B"/>
          <w:p w:rsidR="00752CF4" w:rsidRDefault="00752CF4" w:rsidP="0075216B"/>
        </w:tc>
        <w:tc>
          <w:tcPr>
            <w:tcW w:w="3402" w:type="dxa"/>
          </w:tcPr>
          <w:p w:rsidR="00101B4D" w:rsidRPr="007C4991" w:rsidRDefault="006A5122" w:rsidP="00752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Bremer Aktivitäten von REM</w:t>
            </w:r>
            <w:r w:rsidR="00752CF4">
              <w:rPr>
                <w:sz w:val="20"/>
                <w:szCs w:val="20"/>
              </w:rPr>
              <w:t xml:space="preserve"> </w:t>
            </w:r>
            <w:r w:rsidR="00752CF4" w:rsidRPr="00752CF4">
              <w:rPr>
                <w:sz w:val="20"/>
                <w:szCs w:val="20"/>
              </w:rPr>
              <w:t>(bzw. der</w:t>
            </w:r>
            <w:r w:rsidR="00752CF4">
              <w:rPr>
                <w:sz w:val="20"/>
                <w:szCs w:val="20"/>
              </w:rPr>
              <w:t xml:space="preserve"> Projektgruppe Neue M</w:t>
            </w:r>
            <w:r w:rsidR="00752CF4" w:rsidRPr="00752CF4">
              <w:rPr>
                <w:sz w:val="20"/>
                <w:szCs w:val="20"/>
              </w:rPr>
              <w:t>usik e.V.)</w:t>
            </w:r>
            <w:r w:rsidRPr="00752CF4">
              <w:rPr>
                <w:sz w:val="20"/>
                <w:szCs w:val="20"/>
              </w:rPr>
              <w:t>?</w:t>
            </w:r>
          </w:p>
        </w:tc>
      </w:tr>
      <w:tr w:rsidR="0053528B" w:rsidTr="006A5122">
        <w:trPr>
          <w:trHeight w:val="833"/>
        </w:trPr>
        <w:tc>
          <w:tcPr>
            <w:tcW w:w="1809" w:type="dxa"/>
          </w:tcPr>
          <w:p w:rsidR="0053528B" w:rsidRDefault="0053528B" w:rsidP="00F84BC1">
            <w:r>
              <w:t>Stefan Prins „Pi</w:t>
            </w:r>
            <w:r>
              <w:t>a</w:t>
            </w:r>
            <w:r>
              <w:t>no Hero #1-4“</w:t>
            </w:r>
          </w:p>
        </w:tc>
        <w:tc>
          <w:tcPr>
            <w:tcW w:w="4111" w:type="dxa"/>
          </w:tcPr>
          <w:p w:rsidR="0053528B" w:rsidRDefault="0053528B" w:rsidP="00F84BC1"/>
          <w:p w:rsidR="006A5122" w:rsidRDefault="006A5122" w:rsidP="00F84BC1"/>
          <w:p w:rsidR="006A5122" w:rsidRDefault="006A5122" w:rsidP="00F84BC1"/>
          <w:p w:rsidR="006A5122" w:rsidRDefault="006A5122" w:rsidP="00F84BC1"/>
          <w:p w:rsidR="006A5122" w:rsidRDefault="006A5122" w:rsidP="00F84BC1"/>
        </w:tc>
        <w:tc>
          <w:tcPr>
            <w:tcW w:w="3402" w:type="dxa"/>
          </w:tcPr>
          <w:p w:rsidR="00101B4D" w:rsidRPr="007C4991" w:rsidRDefault="00813270" w:rsidP="006A5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Über die Verwendung des Transducers </w:t>
            </w:r>
            <w:r w:rsidRPr="006A5122">
              <w:rPr>
                <w:sz w:val="20"/>
                <w:szCs w:val="20"/>
              </w:rPr>
              <w:t>inform</w:t>
            </w:r>
            <w:r w:rsidR="006A5122">
              <w:rPr>
                <w:sz w:val="20"/>
                <w:szCs w:val="20"/>
              </w:rPr>
              <w:t>i</w:t>
            </w:r>
            <w:r w:rsidRPr="006A5122">
              <w:rPr>
                <w:sz w:val="20"/>
                <w:szCs w:val="20"/>
              </w:rPr>
              <w:t xml:space="preserve">ert die </w:t>
            </w:r>
            <w:hyperlink r:id="rId16" w:history="1">
              <w:r w:rsidR="006A5122" w:rsidRPr="006A5122">
                <w:rPr>
                  <w:rStyle w:val="Hyperlink"/>
                  <w:sz w:val="20"/>
                  <w:szCs w:val="20"/>
                </w:rPr>
                <w:t>Internets</w:t>
              </w:r>
              <w:r w:rsidRPr="006A5122">
                <w:rPr>
                  <w:rStyle w:val="Hyperlink"/>
                  <w:sz w:val="20"/>
                  <w:szCs w:val="20"/>
                </w:rPr>
                <w:t>eite</w:t>
              </w:r>
            </w:hyperlink>
            <w:r w:rsidRPr="006A5122">
              <w:rPr>
                <w:sz w:val="20"/>
                <w:szCs w:val="20"/>
              </w:rPr>
              <w:t>. Die Nähe zu Elektronische</w:t>
            </w:r>
            <w:r w:rsidR="006A5122">
              <w:rPr>
                <w:sz w:val="20"/>
                <w:szCs w:val="20"/>
              </w:rPr>
              <w:t>r</w:t>
            </w:r>
            <w:r w:rsidRPr="006A5122">
              <w:rPr>
                <w:sz w:val="20"/>
                <w:szCs w:val="20"/>
              </w:rPr>
              <w:t xml:space="preserve"> Musik </w:t>
            </w:r>
            <w:r w:rsidR="006A5122" w:rsidRPr="006A5122">
              <w:rPr>
                <w:sz w:val="20"/>
                <w:szCs w:val="20"/>
              </w:rPr>
              <w:t>ist</w:t>
            </w:r>
            <w:r w:rsidRPr="006A5122">
              <w:rPr>
                <w:sz w:val="20"/>
                <w:szCs w:val="20"/>
              </w:rPr>
              <w:t xml:space="preserve"> zu diskuti</w:t>
            </w:r>
            <w:r w:rsidRPr="006A5122">
              <w:rPr>
                <w:sz w:val="20"/>
                <w:szCs w:val="20"/>
              </w:rPr>
              <w:t>e</w:t>
            </w:r>
            <w:r w:rsidRPr="006A5122">
              <w:rPr>
                <w:sz w:val="20"/>
                <w:szCs w:val="20"/>
              </w:rPr>
              <w:t>ren.</w:t>
            </w:r>
          </w:p>
        </w:tc>
      </w:tr>
    </w:tbl>
    <w:p w:rsidR="00D70992" w:rsidRDefault="00D70992" w:rsidP="00F84BC1"/>
    <w:sectPr w:rsidR="00D70992" w:rsidSect="00986E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autoHyphenation/>
  <w:hyphenationZone w:val="425"/>
  <w:characterSpacingControl w:val="doNotCompress"/>
  <w:compat/>
  <w:rsids>
    <w:rsidRoot w:val="00652583"/>
    <w:rsid w:val="00014635"/>
    <w:rsid w:val="00052591"/>
    <w:rsid w:val="00101B4D"/>
    <w:rsid w:val="00143638"/>
    <w:rsid w:val="00145868"/>
    <w:rsid w:val="0018634A"/>
    <w:rsid w:val="002012B1"/>
    <w:rsid w:val="00202EA2"/>
    <w:rsid w:val="002269B0"/>
    <w:rsid w:val="002526DB"/>
    <w:rsid w:val="002D539F"/>
    <w:rsid w:val="002F5929"/>
    <w:rsid w:val="003E7617"/>
    <w:rsid w:val="0043688F"/>
    <w:rsid w:val="004753DF"/>
    <w:rsid w:val="004802D4"/>
    <w:rsid w:val="00493CEF"/>
    <w:rsid w:val="004B6275"/>
    <w:rsid w:val="004E3694"/>
    <w:rsid w:val="004F4147"/>
    <w:rsid w:val="00520134"/>
    <w:rsid w:val="0053035E"/>
    <w:rsid w:val="0053528B"/>
    <w:rsid w:val="00541E31"/>
    <w:rsid w:val="00556512"/>
    <w:rsid w:val="00561F2A"/>
    <w:rsid w:val="005E5E0E"/>
    <w:rsid w:val="005F2C2D"/>
    <w:rsid w:val="006214D0"/>
    <w:rsid w:val="0064267D"/>
    <w:rsid w:val="00644161"/>
    <w:rsid w:val="00652583"/>
    <w:rsid w:val="006959A4"/>
    <w:rsid w:val="006A5122"/>
    <w:rsid w:val="006C1477"/>
    <w:rsid w:val="0075216B"/>
    <w:rsid w:val="00752CF4"/>
    <w:rsid w:val="00762EA2"/>
    <w:rsid w:val="007C4991"/>
    <w:rsid w:val="007E557F"/>
    <w:rsid w:val="007F6223"/>
    <w:rsid w:val="00813270"/>
    <w:rsid w:val="008474E3"/>
    <w:rsid w:val="00877D2F"/>
    <w:rsid w:val="008E7CE9"/>
    <w:rsid w:val="00934C20"/>
    <w:rsid w:val="00986E75"/>
    <w:rsid w:val="009D7560"/>
    <w:rsid w:val="00BC6064"/>
    <w:rsid w:val="00C03750"/>
    <w:rsid w:val="00C6565E"/>
    <w:rsid w:val="00CE7A50"/>
    <w:rsid w:val="00D6249C"/>
    <w:rsid w:val="00D70992"/>
    <w:rsid w:val="00D84321"/>
    <w:rsid w:val="00DD13CB"/>
    <w:rsid w:val="00DD2D20"/>
    <w:rsid w:val="00E251DA"/>
    <w:rsid w:val="00E6706A"/>
    <w:rsid w:val="00EA76E4"/>
    <w:rsid w:val="00EC133F"/>
    <w:rsid w:val="00EC4F6A"/>
    <w:rsid w:val="00EF54AE"/>
    <w:rsid w:val="00F84BC1"/>
    <w:rsid w:val="00FD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E7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62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F62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gitternetz">
    <w:name w:val="Table Grid"/>
    <w:basedOn w:val="NormaleTabelle"/>
    <w:uiPriority w:val="39"/>
    <w:rsid w:val="00D70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EF54A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F54AE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2013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stinakubisch.de/images/text/tittel_positionen_114.pdf" TargetMode="External"/><Relationship Id="rId13" Type="http://schemas.openxmlformats.org/officeDocument/2006/relationships/hyperlink" Target="http://www.benoitmaubrey.com/wp-content/uploads/2014/11/%20SculpturesOct14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dk.de/de/projekte/2019/kontakte19/programm/international-turntable-orchestra.htm%20" TargetMode="External"/><Relationship Id="rId12" Type="http://schemas.openxmlformats.org/officeDocument/2006/relationships/hyperlink" Target="https://www.musicaustria.at/ich-will-hoeren-wie-mein-blut-durch-den-koerper-rauscht-oscar-escudero-im-mica-interview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teingraeber.de/innovationen/transduce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usik-for.uni-oldenburg.de/elektronischemusik/material/Barlow.jpg" TargetMode="External"/><Relationship Id="rId11" Type="http://schemas.openxmlformats.org/officeDocument/2006/relationships/hyperlink" Target="https://www.adk.de/de/projekte/2019/kontakte19/programm/progetto-positano.htm" TargetMode="External"/><Relationship Id="rId5" Type="http://schemas.openxmlformats.org/officeDocument/2006/relationships/hyperlink" Target="https://roberthenke.com/%20technology/inside8032av.html" TargetMode="External"/><Relationship Id="rId15" Type="http://schemas.openxmlformats.org/officeDocument/2006/relationships/hyperlink" Target="https://www.trautoniks.de/mixtur-trautonium.html" TargetMode="External"/><Relationship Id="rId10" Type="http://schemas.openxmlformats.org/officeDocument/2006/relationships/hyperlink" Target="https://musikderzeit.de/artikel/im-netz-der-zeich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ristinakubisch.de/images/text/Interview%20Fricke-Kubisch.pdf" TargetMode="External"/><Relationship Id="rId14" Type="http://schemas.openxmlformats.org/officeDocument/2006/relationships/hyperlink" Target="https://www.peterpichler-trautonium.com/deutsch/vita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75807-C3D9-449C-B97D-0C233480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Martin Stroh</dc:creator>
  <cp:lastModifiedBy>Wolfgang Martin Stroh</cp:lastModifiedBy>
  <cp:revision>2</cp:revision>
  <cp:lastPrinted>2020-04-03T10:10:00Z</cp:lastPrinted>
  <dcterms:created xsi:type="dcterms:W3CDTF">2020-04-05T15:44:00Z</dcterms:created>
  <dcterms:modified xsi:type="dcterms:W3CDTF">2020-04-05T15:44:00Z</dcterms:modified>
</cp:coreProperties>
</file>